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A5" w:rsidRP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9"/>
          <w:szCs w:val="39"/>
        </w:rPr>
      </w:pPr>
      <w:bookmarkStart w:id="0" w:name="_GoBack"/>
      <w:bookmarkEnd w:id="0"/>
      <w:r w:rsidRPr="005420A5">
        <w:rPr>
          <w:rFonts w:ascii="Times New Roman" w:hAnsi="Times New Roman" w:cs="Times New Roman"/>
          <w:b/>
          <w:bCs/>
          <w:color w:val="1F497D" w:themeColor="text2"/>
          <w:sz w:val="39"/>
          <w:szCs w:val="39"/>
        </w:rPr>
        <w:t>DEUXIÈME CLASSIQUE DE GOLF</w:t>
      </w:r>
    </w:p>
    <w:p w:rsidR="005420A5" w:rsidRP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9"/>
          <w:szCs w:val="39"/>
        </w:rPr>
      </w:pPr>
      <w:r w:rsidRPr="005420A5">
        <w:rPr>
          <w:rFonts w:ascii="Times New Roman" w:hAnsi="Times New Roman" w:cs="Times New Roman"/>
          <w:b/>
          <w:bCs/>
          <w:color w:val="1F497D" w:themeColor="text2"/>
          <w:sz w:val="39"/>
          <w:szCs w:val="39"/>
        </w:rPr>
        <w:t>DU COMMANDANT ROBERT PICHÉ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000080"/>
          <w:sz w:val="39"/>
          <w:szCs w:val="39"/>
        </w:rPr>
        <w:t>au profit de la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9"/>
          <w:szCs w:val="39"/>
        </w:rPr>
      </w:pP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9"/>
          <w:szCs w:val="39"/>
        </w:rPr>
      </w:pPr>
      <w:r w:rsidRPr="005420A5">
        <w:rPr>
          <w:rFonts w:ascii="Times New Roman" w:hAnsi="Times New Roman" w:cs="Times New Roman"/>
          <w:bCs/>
          <w:noProof/>
          <w:color w:val="000080"/>
          <w:sz w:val="39"/>
          <w:szCs w:val="39"/>
        </w:rPr>
        <w:drawing>
          <wp:inline distT="0" distB="0" distL="0" distR="0">
            <wp:extent cx="4485640" cy="9512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9"/>
          <w:szCs w:val="39"/>
        </w:rPr>
      </w:pP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FF"/>
          <w:sz w:val="31"/>
          <w:szCs w:val="31"/>
        </w:rPr>
        <w:t>Mercredi, le 13 juin 2012</w:t>
      </w:r>
      <w:r>
        <w:rPr>
          <w:rFonts w:ascii="Times New Roman" w:hAnsi="Times New Roman" w:cs="Times New Roman"/>
          <w:color w:val="000000"/>
          <w:sz w:val="31"/>
          <w:szCs w:val="31"/>
        </w:rPr>
        <w:t>, au Club de Golf La Vallée des Forts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31"/>
          <w:szCs w:val="31"/>
        </w:rPr>
        <w:t xml:space="preserve">St-Jean-sur-Richelieu, sous la 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présidence d’honneur de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monsieur Serge Charron, Président de Pascan Aviation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80"/>
          <w:sz w:val="31"/>
          <w:szCs w:val="31"/>
        </w:rPr>
        <w:t>L’événement se déroulera sous la thématique de l’aviation.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1"/>
          <w:szCs w:val="31"/>
        </w:rPr>
      </w:pP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 formule du tournoi sera Vegas, (meilleure balle du quatuor).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Le coût du billet est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250.$ </w:t>
      </w:r>
      <w:r>
        <w:rPr>
          <w:rFonts w:ascii="Times New Roman" w:hAnsi="Times New Roman" w:cs="Times New Roman"/>
          <w:color w:val="000000"/>
          <w:sz w:val="23"/>
          <w:szCs w:val="23"/>
        </w:rPr>
        <w:t>par personne incluant le brunch, la partie de golf, la voiturette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et le souper. Pour ceux et celles qui désirent se joindre aux participants pour le souper, 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le coût du billet est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75.$.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Cette année encore, les </w:t>
      </w:r>
      <w:r>
        <w:rPr>
          <w:rFonts w:ascii="Times New Roman" w:hAnsi="Times New Roman" w:cs="Times New Roman"/>
          <w:b/>
          <w:bCs/>
          <w:color w:val="0000FF"/>
          <w:sz w:val="23"/>
          <w:szCs w:val="23"/>
        </w:rPr>
        <w:t xml:space="preserve">golfeurs(euses)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auront la possibilité de jouer avec une personnalité. 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Le coût du billet sera alors de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333.$.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Cette levée de fonds servira à aider financièrement des organismes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oeuvrant auprès des personnes dépendantes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à l’alcool, à la drogue et/ou au jeu pathologique.</w:t>
      </w: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5420A5" w:rsidRDefault="005420A5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80"/>
          <w:sz w:val="31"/>
          <w:szCs w:val="31"/>
        </w:rPr>
        <w:t>BIENVENUE À TOUS ET À TOUTES!</w:t>
      </w:r>
    </w:p>
    <w:p w:rsidR="00A07E08" w:rsidRDefault="00A07E08" w:rsidP="0054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1"/>
          <w:szCs w:val="31"/>
        </w:rPr>
      </w:pPr>
    </w:p>
    <w:p w:rsidR="00F61BE8" w:rsidRDefault="005420A5" w:rsidP="005420A5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7"/>
          <w:szCs w:val="27"/>
        </w:rPr>
        <w:t>MERCI À L’AVANCE DE VOTRE PARTICIPATION!</w:t>
      </w:r>
    </w:p>
    <w:p w:rsidR="005420A5" w:rsidRDefault="005420A5" w:rsidP="005420A5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7"/>
          <w:szCs w:val="27"/>
        </w:rPr>
        <w:t>Pour vous inscrire, svp contactez :</w:t>
      </w:r>
    </w:p>
    <w:p w:rsidR="005420A5" w:rsidRDefault="005420A5" w:rsidP="005420A5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7"/>
          <w:szCs w:val="27"/>
        </w:rPr>
        <w:t>M. Serge Beausoleil</w:t>
      </w:r>
    </w:p>
    <w:p w:rsidR="005420A5" w:rsidRDefault="005420A5" w:rsidP="005420A5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7"/>
          <w:szCs w:val="27"/>
        </w:rPr>
        <w:t>514-779-7336</w:t>
      </w:r>
    </w:p>
    <w:p w:rsidR="005420A5" w:rsidRDefault="005420A5" w:rsidP="005420A5"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FF"/>
          <w:sz w:val="27"/>
          <w:szCs w:val="27"/>
        </w:rPr>
        <w:t>sbcommunications@videotron.ca</w:t>
      </w:r>
    </w:p>
    <w:sectPr w:rsidR="005420A5" w:rsidSect="00F73A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A5"/>
    <w:rsid w:val="00462407"/>
    <w:rsid w:val="005420A5"/>
    <w:rsid w:val="00A07E08"/>
    <w:rsid w:val="00B32B16"/>
    <w:rsid w:val="00F02A82"/>
    <w:rsid w:val="00F73000"/>
    <w:rsid w:val="00F7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Serge Bellemare</cp:lastModifiedBy>
  <cp:revision>2</cp:revision>
  <dcterms:created xsi:type="dcterms:W3CDTF">2012-05-28T09:45:00Z</dcterms:created>
  <dcterms:modified xsi:type="dcterms:W3CDTF">2012-05-28T09:45:00Z</dcterms:modified>
</cp:coreProperties>
</file>